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F346B" w:rsidR="00EF49CF" w:rsidP="1A9A86D2" w:rsidRDefault="1A9A86D2" w14:paraId="42960D72" w14:textId="77777777">
      <w:pPr>
        <w:jc w:val="center"/>
        <w:rPr>
          <w:b/>
          <w:bCs/>
          <w:sz w:val="24"/>
          <w:szCs w:val="24"/>
          <w:lang w:val="en-GB"/>
        </w:rPr>
      </w:pPr>
      <w:r w:rsidRPr="1A9A86D2">
        <w:rPr>
          <w:b/>
          <w:bCs/>
          <w:sz w:val="24"/>
          <w:szCs w:val="24"/>
          <w:lang w:val="en-GB"/>
        </w:rPr>
        <w:t>PARTNERSHIP DECLARATION FORM</w:t>
      </w:r>
    </w:p>
    <w:p w:rsidRPr="00D02336" w:rsidR="0065201E" w:rsidP="1A9A86D2" w:rsidRDefault="00CA16C0" w14:paraId="118EABC7" w14:textId="635A1974">
      <w:pPr>
        <w:jc w:val="center"/>
        <w:rPr>
          <w:i/>
          <w:iCs/>
        </w:rPr>
      </w:pPr>
      <w:r>
        <w:br/>
      </w:r>
      <w:r w:rsidRPr="1A9A86D2" w:rsidR="1A9A86D2">
        <w:rPr>
          <w:i/>
          <w:iCs/>
        </w:rPr>
        <w:t>Each Member State participating in the transnational Specific Action must fill in this declaration and the signed scan has to be attached to the application form submitted to the European Commission.</w:t>
      </w:r>
    </w:p>
    <w:p w:rsidR="009E1617" w:rsidP="00B85140" w:rsidRDefault="009E1617" w14:paraId="2960B135" w14:textId="77777777">
      <w:pPr>
        <w:jc w:val="both"/>
      </w:pPr>
    </w:p>
    <w:tbl>
      <w:tblPr>
        <w:tblStyle w:val="TableGrid"/>
        <w:tblW w:w="0" w:type="auto"/>
        <w:tblLook w:val="04A0" w:firstRow="1" w:lastRow="0" w:firstColumn="1" w:lastColumn="0" w:noHBand="0" w:noVBand="1"/>
      </w:tblPr>
      <w:tblGrid>
        <w:gridCol w:w="2772"/>
        <w:gridCol w:w="6578"/>
      </w:tblGrid>
      <w:tr w:rsidR="009E1617" w:rsidTr="4672A5D2" w14:paraId="75FF0666" w14:textId="77777777">
        <w:tc>
          <w:tcPr>
            <w:tcW w:w="9576" w:type="dxa"/>
            <w:gridSpan w:val="2"/>
            <w:shd w:val="clear" w:color="auto" w:fill="4472C4" w:themeFill="accent5"/>
            <w:tcMar/>
          </w:tcPr>
          <w:p w:rsidRPr="009E1617" w:rsidR="009E1617" w:rsidP="1A9A86D2" w:rsidRDefault="1A9A86D2" w14:paraId="7D7B15C4" w14:textId="44E92273">
            <w:pPr>
              <w:jc w:val="center"/>
              <w:rPr>
                <w:b/>
                <w:bCs/>
              </w:rPr>
            </w:pPr>
            <w:r w:rsidRPr="1A9A86D2">
              <w:rPr>
                <w:b/>
                <w:bCs/>
                <w:color w:val="FFFFFF" w:themeColor="background1"/>
              </w:rPr>
              <w:t>Information about the project proposal for transnational Specific Action</w:t>
            </w:r>
          </w:p>
        </w:tc>
      </w:tr>
      <w:tr w:rsidR="009E1617" w:rsidTr="4672A5D2" w14:paraId="0853D79E" w14:textId="77777777">
        <w:tc>
          <w:tcPr>
            <w:tcW w:w="2802" w:type="dxa"/>
            <w:tcMar/>
          </w:tcPr>
          <w:p w:rsidRPr="009E1617" w:rsidR="009E1617" w:rsidP="1A9A86D2" w:rsidRDefault="1A9A86D2" w14:paraId="53A55D2E" w14:textId="1FD99376">
            <w:pPr>
              <w:jc w:val="center"/>
              <w:rPr>
                <w:b w:val="1"/>
                <w:bCs w:val="1"/>
              </w:rPr>
            </w:pPr>
            <w:r w:rsidRPr="4672A5D2" w:rsidR="1A9A86D2">
              <w:rPr>
                <w:b w:val="1"/>
                <w:bCs w:val="1"/>
              </w:rPr>
              <w:t>Fund</w:t>
            </w:r>
          </w:p>
        </w:tc>
        <w:tc>
          <w:tcPr>
            <w:tcW w:w="6774" w:type="dxa"/>
            <w:tcMar/>
          </w:tcPr>
          <w:p w:rsidR="009E1617" w:rsidP="4672A5D2" w:rsidRDefault="009E1617" w14:paraId="09F49DBB" w14:textId="2FEC8A00">
            <w:pPr>
              <w:jc w:val="both"/>
              <w:rPr>
                <w:rFonts w:ascii="Calibri" w:hAnsi="Calibri" w:eastAsia="Calibri" w:cs="Calibri" w:asciiTheme="minorAscii" w:hAnsiTheme="minorAscii" w:eastAsiaTheme="minorAscii" w:cstheme="minorAscii"/>
                <w:sz w:val="22"/>
                <w:szCs w:val="22"/>
              </w:rPr>
            </w:pPr>
            <w:r w:rsidRPr="4672A5D2" w:rsidR="37D64D0B">
              <w:rPr>
                <w:rFonts w:ascii="Calibri" w:hAnsi="Calibri" w:eastAsia="Calibri" w:cs="Calibri" w:asciiTheme="minorAscii" w:hAnsiTheme="minorAscii" w:eastAsiaTheme="minorAscii" w:cstheme="minorAscii"/>
                <w:sz w:val="22"/>
                <w:szCs w:val="22"/>
              </w:rPr>
              <w:t>AMIF</w:t>
            </w:r>
          </w:p>
        </w:tc>
      </w:tr>
      <w:tr w:rsidR="009E1617" w:rsidTr="4672A5D2" w14:paraId="3D99B909" w14:textId="77777777">
        <w:tc>
          <w:tcPr>
            <w:tcW w:w="2802" w:type="dxa"/>
            <w:tcMar/>
          </w:tcPr>
          <w:p w:rsidRPr="009E1617" w:rsidR="009E1617" w:rsidP="1A9A86D2" w:rsidRDefault="1A9A86D2" w14:paraId="13838338" w14:textId="77777777">
            <w:pPr>
              <w:jc w:val="center"/>
              <w:rPr>
                <w:b/>
                <w:bCs/>
              </w:rPr>
            </w:pPr>
            <w:r w:rsidRPr="1A9A86D2">
              <w:rPr>
                <w:b/>
                <w:bCs/>
              </w:rPr>
              <w:t>Specific Objective</w:t>
            </w:r>
          </w:p>
        </w:tc>
        <w:tc>
          <w:tcPr>
            <w:tcW w:w="6774" w:type="dxa"/>
            <w:tcMar/>
          </w:tcPr>
          <w:p w:rsidR="009E1617" w:rsidP="4672A5D2" w:rsidRDefault="009E1617" w14:paraId="374DC560" w14:textId="5B168FAC">
            <w:pPr>
              <w:jc w:val="both"/>
              <w:rPr>
                <w:rFonts w:ascii="Calibri" w:hAnsi="Calibri" w:eastAsia="Calibri" w:cs="Calibri" w:asciiTheme="minorAscii" w:hAnsiTheme="minorAscii" w:eastAsiaTheme="minorAscii" w:cstheme="minorAscii"/>
                <w:sz w:val="22"/>
                <w:szCs w:val="22"/>
              </w:rPr>
            </w:pPr>
            <w:r w:rsidRPr="4672A5D2" w:rsidR="397259F5">
              <w:rPr>
                <w:rFonts w:ascii="Calibri" w:hAnsi="Calibri" w:eastAsia="Calibri" w:cs="Calibri" w:asciiTheme="minorAscii" w:hAnsiTheme="minorAscii" w:eastAsiaTheme="minorAscii" w:cstheme="minorAscii"/>
                <w:sz w:val="22"/>
                <w:szCs w:val="22"/>
              </w:rPr>
              <w:t>2</w:t>
            </w:r>
          </w:p>
        </w:tc>
      </w:tr>
      <w:tr w:rsidR="009E1617" w:rsidTr="4672A5D2" w14:paraId="4673C036" w14:textId="77777777">
        <w:tc>
          <w:tcPr>
            <w:tcW w:w="2802" w:type="dxa"/>
            <w:tcMar/>
          </w:tcPr>
          <w:p w:rsidRPr="009E1617" w:rsidR="009E1617" w:rsidP="1A9A86D2" w:rsidRDefault="1A9A86D2" w14:paraId="4D5C5AD9" w14:textId="77777777">
            <w:pPr>
              <w:jc w:val="center"/>
              <w:rPr>
                <w:b/>
                <w:bCs/>
              </w:rPr>
            </w:pPr>
            <w:r w:rsidRPr="1A9A86D2">
              <w:rPr>
                <w:b/>
                <w:bCs/>
              </w:rPr>
              <w:t>Specific Action</w:t>
            </w:r>
          </w:p>
        </w:tc>
        <w:tc>
          <w:tcPr>
            <w:tcW w:w="6774" w:type="dxa"/>
            <w:tcMar/>
          </w:tcPr>
          <w:p w:rsidR="009E1617" w:rsidP="4672A5D2" w:rsidRDefault="009E1617" w14:paraId="6B1602BB" w14:textId="358C7768">
            <w:pPr>
              <w:pStyle w:val="Normal"/>
              <w:jc w:val="both"/>
              <w:rPr>
                <w:rFonts w:ascii="Calibri" w:hAnsi="Calibri" w:eastAsia="Calibri" w:cs="Calibri" w:asciiTheme="minorAscii" w:hAnsiTheme="minorAscii" w:eastAsiaTheme="minorAscii" w:cstheme="minorAscii"/>
                <w:noProof w:val="0"/>
                <w:sz w:val="22"/>
                <w:szCs w:val="22"/>
                <w:lang w:val="en-US"/>
              </w:rPr>
            </w:pPr>
            <w:r w:rsidRPr="4672A5D2" w:rsidR="24680092">
              <w:rPr>
                <w:rFonts w:ascii="Calibri" w:hAnsi="Calibri" w:eastAsia="Calibri" w:cs="Calibri" w:asciiTheme="minorAscii" w:hAnsiTheme="minorAscii" w:eastAsiaTheme="minorAscii" w:cstheme="minorAscii"/>
                <w:noProof w:val="0"/>
                <w:sz w:val="22"/>
                <w:szCs w:val="22"/>
                <w:lang w:val="en-GB"/>
              </w:rPr>
              <w:t>Protecting third-country workers’ rights while fighting against illegal employment of irregularly staying third-country nationals</w:t>
            </w:r>
          </w:p>
        </w:tc>
      </w:tr>
      <w:tr w:rsidR="009E1617" w:rsidTr="4672A5D2" w14:paraId="28B0A47D" w14:textId="77777777">
        <w:tc>
          <w:tcPr>
            <w:tcW w:w="2802" w:type="dxa"/>
            <w:tcMar/>
          </w:tcPr>
          <w:p w:rsidRPr="009E1617" w:rsidR="009E1617" w:rsidP="1A9A86D2" w:rsidRDefault="1A9A86D2" w14:paraId="61A1B041" w14:textId="1BE776AC">
            <w:pPr>
              <w:jc w:val="center"/>
              <w:rPr>
                <w:b/>
                <w:bCs/>
              </w:rPr>
            </w:pPr>
            <w:r w:rsidRPr="1A9A86D2">
              <w:rPr>
                <w:b/>
                <w:bCs/>
              </w:rPr>
              <w:t>Reference of the call</w:t>
            </w:r>
          </w:p>
        </w:tc>
        <w:tc>
          <w:tcPr>
            <w:tcW w:w="6774" w:type="dxa"/>
            <w:tcMar/>
          </w:tcPr>
          <w:p w:rsidR="009E1617" w:rsidP="4672A5D2" w:rsidRDefault="009E1617" w14:paraId="12F3A93F" w14:textId="7C71A0F0">
            <w:pPr>
              <w:jc w:val="both"/>
              <w:rPr>
                <w:rFonts w:ascii="Calibri" w:hAnsi="Calibri" w:eastAsia="Calibri" w:cs="Calibri" w:asciiTheme="minorAscii" w:hAnsiTheme="minorAscii" w:eastAsiaTheme="minorAscii" w:cstheme="minorAscii"/>
                <w:sz w:val="22"/>
                <w:szCs w:val="22"/>
              </w:rPr>
            </w:pPr>
            <w:r w:rsidRPr="4672A5D2" w:rsidR="2500F8FF">
              <w:rPr>
                <w:rFonts w:ascii="Calibri" w:hAnsi="Calibri" w:eastAsia="Calibri" w:cs="Calibri" w:asciiTheme="minorAscii" w:hAnsiTheme="minorAscii" w:eastAsiaTheme="minorAscii" w:cstheme="minorAscii"/>
                <w:sz w:val="22"/>
                <w:szCs w:val="22"/>
              </w:rPr>
              <w:t>AMIF/2026/SA/2.4.1</w:t>
            </w:r>
          </w:p>
        </w:tc>
      </w:tr>
      <w:tr w:rsidR="009E1617" w:rsidTr="4672A5D2" w14:paraId="4A80FBD1" w14:textId="77777777">
        <w:tc>
          <w:tcPr>
            <w:tcW w:w="2802" w:type="dxa"/>
            <w:tcMar/>
          </w:tcPr>
          <w:p w:rsidRPr="009E1617" w:rsidR="009E1617" w:rsidP="1A9A86D2" w:rsidRDefault="1A9A86D2" w14:paraId="1BA317A5" w14:textId="28786502">
            <w:pPr>
              <w:jc w:val="center"/>
              <w:rPr>
                <w:b/>
                <w:bCs/>
              </w:rPr>
            </w:pPr>
            <w:r w:rsidRPr="1A9A86D2">
              <w:rPr>
                <w:b/>
                <w:bCs/>
              </w:rPr>
              <w:t xml:space="preserve">Lead Member State </w:t>
            </w:r>
          </w:p>
        </w:tc>
        <w:tc>
          <w:tcPr>
            <w:tcW w:w="6774" w:type="dxa"/>
            <w:tcMar/>
          </w:tcPr>
          <w:p w:rsidR="009E1617" w:rsidP="009E1617" w:rsidRDefault="009E1617" w14:paraId="5ACECC50" w14:textId="77777777">
            <w:pPr>
              <w:jc w:val="both"/>
            </w:pPr>
          </w:p>
        </w:tc>
      </w:tr>
      <w:tr w:rsidR="009E1617" w:rsidTr="4672A5D2" w14:paraId="1954BA3E" w14:textId="77777777">
        <w:tc>
          <w:tcPr>
            <w:tcW w:w="2802" w:type="dxa"/>
            <w:tcMar/>
          </w:tcPr>
          <w:p w:rsidRPr="009E1617" w:rsidR="009E1617" w:rsidP="1A9A86D2" w:rsidRDefault="1A9A86D2" w14:paraId="51496A33" w14:textId="47B43F9B">
            <w:pPr>
              <w:jc w:val="center"/>
              <w:rPr>
                <w:b/>
                <w:bCs/>
              </w:rPr>
            </w:pPr>
            <w:r w:rsidRPr="1A9A86D2">
              <w:rPr>
                <w:b/>
                <w:bCs/>
              </w:rPr>
              <w:t xml:space="preserve">Participating Member State </w:t>
            </w:r>
          </w:p>
        </w:tc>
        <w:tc>
          <w:tcPr>
            <w:tcW w:w="6774" w:type="dxa"/>
            <w:tcMar/>
          </w:tcPr>
          <w:p w:rsidR="009E1617" w:rsidP="009E1617" w:rsidRDefault="009E1617" w14:paraId="087C083D" w14:textId="77777777">
            <w:pPr>
              <w:jc w:val="both"/>
            </w:pPr>
          </w:p>
        </w:tc>
      </w:tr>
      <w:tr w:rsidR="009E1617" w:rsidTr="4672A5D2" w14:paraId="1842C535" w14:textId="77777777">
        <w:tc>
          <w:tcPr>
            <w:tcW w:w="2802" w:type="dxa"/>
            <w:tcMar/>
          </w:tcPr>
          <w:p w:rsidRPr="009E1617" w:rsidR="009E1617" w:rsidP="1A9A86D2" w:rsidRDefault="7065DFB8" w14:paraId="6279AB32" w14:textId="46ED13B7">
            <w:pPr>
              <w:jc w:val="center"/>
              <w:rPr>
                <w:b/>
                <w:bCs/>
              </w:rPr>
            </w:pPr>
            <w:r w:rsidRPr="5B8B58C4">
              <w:rPr>
                <w:b/>
                <w:bCs/>
              </w:rPr>
              <w:t xml:space="preserve">Title of the </w:t>
            </w:r>
            <w:r w:rsidRPr="5B8B58C4" w:rsidR="0B7CCFAD">
              <w:rPr>
                <w:b/>
                <w:bCs/>
              </w:rPr>
              <w:t>proposal</w:t>
            </w:r>
          </w:p>
        </w:tc>
        <w:tc>
          <w:tcPr>
            <w:tcW w:w="6774" w:type="dxa"/>
            <w:tcMar/>
          </w:tcPr>
          <w:p w:rsidR="009E1617" w:rsidP="009E1617" w:rsidRDefault="009E1617" w14:paraId="70A992B9" w14:textId="77777777">
            <w:pPr>
              <w:jc w:val="both"/>
            </w:pPr>
          </w:p>
          <w:p w:rsidR="009E1617" w:rsidP="009E1617" w:rsidRDefault="009E1617" w14:paraId="346EC330" w14:textId="77777777">
            <w:pPr>
              <w:jc w:val="both"/>
            </w:pPr>
          </w:p>
        </w:tc>
      </w:tr>
    </w:tbl>
    <w:p w:rsidR="00D65F52" w:rsidP="00B85140" w:rsidRDefault="00D65F52" w14:paraId="56A7240B" w14:textId="3DBA3C64">
      <w:pPr>
        <w:jc w:val="both"/>
      </w:pPr>
    </w:p>
    <w:tbl>
      <w:tblPr>
        <w:tblStyle w:val="TableGrid"/>
        <w:tblW w:w="9640" w:type="dxa"/>
        <w:tblInd w:w="-34" w:type="dxa"/>
        <w:tblLook w:val="04A0" w:firstRow="1" w:lastRow="0" w:firstColumn="1" w:lastColumn="0" w:noHBand="0" w:noVBand="1"/>
      </w:tblPr>
      <w:tblGrid>
        <w:gridCol w:w="9640"/>
      </w:tblGrid>
      <w:tr w:rsidR="00EA5DC2" w:rsidTr="4672A5D2" w14:paraId="6093307E" w14:textId="77777777">
        <w:tc>
          <w:tcPr>
            <w:tcW w:w="9640" w:type="dxa"/>
            <w:shd w:val="clear" w:color="auto" w:fill="4472C4" w:themeFill="accent5"/>
            <w:tcMar/>
          </w:tcPr>
          <w:p w:rsidRPr="00EA5DC2" w:rsidR="00EA5DC2" w:rsidP="1A9A86D2" w:rsidRDefault="1A9A86D2" w14:paraId="651E9050" w14:textId="77777777">
            <w:pPr>
              <w:jc w:val="center"/>
              <w:rPr>
                <w:b/>
                <w:bCs/>
                <w:color w:val="FFFFFF" w:themeColor="background1"/>
              </w:rPr>
            </w:pPr>
            <w:r w:rsidRPr="1A9A86D2">
              <w:rPr>
                <w:b/>
                <w:bCs/>
                <w:color w:val="FFFFFF" w:themeColor="background1"/>
              </w:rPr>
              <w:t>Declaration of partnership</w:t>
            </w:r>
          </w:p>
        </w:tc>
      </w:tr>
      <w:tr w:rsidR="00EA5DC2" w:rsidTr="4672A5D2" w14:paraId="0EB5E936" w14:textId="77777777">
        <w:tc>
          <w:tcPr>
            <w:tcW w:w="9640" w:type="dxa"/>
            <w:tcMar/>
          </w:tcPr>
          <w:p w:rsidRPr="00AA6986" w:rsidR="0046723F" w:rsidP="00EA5DC2" w:rsidRDefault="1A9A86D2" w14:paraId="1BA66261" w14:textId="57A0F412">
            <w:pPr>
              <w:jc w:val="both"/>
            </w:pPr>
            <w:r w:rsidR="1A9A86D2">
              <w:rPr/>
              <w:t xml:space="preserve">I, the </w:t>
            </w:r>
            <w:r w:rsidR="00C10B9E">
              <w:rPr/>
              <w:t xml:space="preserve">legal representative of the </w:t>
            </w:r>
            <w:r w:rsidR="1A9A86D2">
              <w:rPr/>
              <w:t xml:space="preserve">partner </w:t>
            </w:r>
            <w:r w:rsidR="00932C0C">
              <w:rPr/>
              <w:t xml:space="preserve">Managing Authority </w:t>
            </w:r>
            <w:r w:rsidRPr="005B2D08" w:rsidR="00B16DC4">
              <w:rPr>
                <w:rFonts w:ascii="Times New Roman" w:hAnsi="Times New Roman" w:eastAsia="Times New Roman"/>
                <w:sz w:val="24"/>
                <w:szCs w:val="24"/>
                <w:shd w:val="clear" w:color="auto" w:fill="FFFFFF" w:themeFill="background1"/>
              </w:rPr>
              <w:t>[</w:t>
            </w:r>
            <w:r w:rsidRPr="005B2D08" w:rsidR="00B16DC4">
              <w:rPr>
                <w:highlight w:val="yellow"/>
              </w:rPr>
              <w:t xml:space="preserve">Full legal name of the </w:t>
            </w:r>
            <w:r w:rsidR="00972F49">
              <w:rPr>
                <w:highlight w:val="yellow"/>
              </w:rPr>
              <w:t>Managing Authority</w:t>
            </w:r>
            <w:r w:rsidRPr="005B2D08" w:rsidR="00B16DC4">
              <w:rPr>
                <w:highlight w:val="yellow"/>
              </w:rPr>
              <w:t xml:space="preserve"> of the</w:t>
            </w:r>
            <w:r w:rsidRPr="005B2D08" w:rsidR="00A575BF">
              <w:rPr>
                <w:highlight w:val="yellow"/>
              </w:rPr>
              <w:t xml:space="preserve"> partner</w:t>
            </w:r>
            <w:r w:rsidRPr="005B2D08" w:rsidR="00B16DC4">
              <w:rPr>
                <w:highlight w:val="yellow"/>
              </w:rPr>
              <w:t xml:space="preserve"> Member State</w:t>
            </w:r>
            <w:r w:rsidRPr="00B16DC4" w:rsidR="00B16DC4">
              <w:rPr>
                <w:rFonts w:ascii="Times New Roman" w:hAnsi="Times New Roman" w:eastAsia="Times New Roman"/>
                <w:sz w:val="24"/>
                <w:szCs w:val="24"/>
                <w:shd w:val="clear" w:color="auto" w:fill="FFFFFF" w:themeFill="background1"/>
              </w:rPr>
              <w:t>]</w:t>
            </w:r>
            <w:r w:rsidRPr="00932C0C" w:rsidR="00932C0C">
              <w:rPr/>
              <w:t>,</w:t>
            </w:r>
            <w:r w:rsidRPr="4672A5D2" w:rsidR="00B16DC4">
              <w:rPr>
                <w:rFonts w:ascii="Times New Roman" w:hAnsi="Times New Roman" w:eastAsia="Times New Roman"/>
                <w:i w:val="1"/>
                <w:iCs w:val="1"/>
                <w:sz w:val="24"/>
                <w:szCs w:val="24"/>
              </w:rPr>
              <w:t xml:space="preserve"> </w:t>
            </w:r>
            <w:r w:rsidR="1A9A86D2">
              <w:rPr/>
              <w:t>for the purpose of the submission of the application</w:t>
            </w:r>
            <w:r w:rsidR="00932C0C">
              <w:rPr/>
              <w:t xml:space="preserve"> under</w:t>
            </w:r>
            <w:r w:rsidR="1A9A86D2">
              <w:rPr/>
              <w:t xml:space="preserve"> </w:t>
            </w:r>
            <w:r w:rsidR="00932C0C">
              <w:rPr/>
              <w:t xml:space="preserve">the </w:t>
            </w:r>
            <w:r w:rsidR="1A9A86D2">
              <w:rPr/>
              <w:t>transnational</w:t>
            </w:r>
            <w:r w:rsidRPr="4672A5D2" w:rsidR="1A9A86D2">
              <w:rPr>
                <w:i w:val="1"/>
                <w:iCs w:val="1"/>
              </w:rPr>
              <w:t xml:space="preserve"> </w:t>
            </w:r>
            <w:r w:rsidR="1A9A86D2">
              <w:rPr/>
              <w:t>Specific Action [</w:t>
            </w:r>
            <w:r w:rsidRPr="1A9A86D2" w:rsidR="1A9A86D2">
              <w:rPr>
                <w:highlight w:val="yellow"/>
              </w:rPr>
              <w:t>Title</w:t>
            </w:r>
            <w:r w:rsidR="1A9A86D2">
              <w:rPr/>
              <w:t xml:space="preserve">] </w:t>
            </w:r>
            <w:r w:rsidR="00932C0C">
              <w:rPr/>
              <w:t xml:space="preserve">to </w:t>
            </w:r>
            <w:r w:rsidR="1A9A86D2">
              <w:rPr/>
              <w:t>the European Commission fo</w:t>
            </w:r>
            <w:r w:rsidR="00932C0C">
              <w:rPr/>
              <w:t xml:space="preserve">llowing </w:t>
            </w:r>
            <w:r w:rsidR="1A9A86D2">
              <w:rPr/>
              <w:t xml:space="preserve">the call for </w:t>
            </w:r>
            <w:r w:rsidR="004E6914">
              <w:rPr/>
              <w:t xml:space="preserve">expression of interest for </w:t>
            </w:r>
            <w:r w:rsidR="1A9A86D2">
              <w:rPr/>
              <w:t xml:space="preserve">specific action </w:t>
            </w:r>
            <w:r w:rsidR="171CCA6E">
              <w:rPr/>
              <w:t>AMIF/2026/SA/2.4.1</w:t>
            </w:r>
            <w:r w:rsidR="00932C0C">
              <w:rPr/>
              <w:t>,</w:t>
            </w:r>
            <w:r w:rsidR="1A9A86D2">
              <w:rPr/>
              <w:t xml:space="preserve"> </w:t>
            </w:r>
            <w:r w:rsidR="00EA5DC2">
              <w:rPr/>
              <w:t>her</w:t>
            </w:r>
            <w:r w:rsidR="00972F49">
              <w:rPr/>
              <w:t>e</w:t>
            </w:r>
            <w:r w:rsidR="00EA5DC2">
              <w:rPr/>
              <w:t xml:space="preserve">by agree to </w:t>
            </w:r>
            <w:r w:rsidR="00972F49">
              <w:rPr/>
              <w:t xml:space="preserve">fully </w:t>
            </w:r>
            <w:r w:rsidR="00EA5DC2">
              <w:rPr/>
              <w:t xml:space="preserve">subscribe to the proposal </w:t>
            </w:r>
            <w:r w:rsidR="00972F49">
              <w:rPr/>
              <w:t xml:space="preserve">to be submitted to the Commission by </w:t>
            </w:r>
            <w:r w:rsidRPr="00B16DC4" w:rsidR="00B16DC4">
              <w:rPr>
                <w:rFonts w:ascii="Times New Roman" w:hAnsi="Times New Roman" w:eastAsia="Times New Roman"/>
                <w:sz w:val="24"/>
                <w:szCs w:val="24"/>
                <w:shd w:val="clear" w:color="auto" w:fill="FFFFFF" w:themeFill="background1"/>
              </w:rPr>
              <w:t>[</w:t>
            </w:r>
            <w:r w:rsidR="00972F49">
              <w:rPr>
                <w:highlight w:val="yellow"/>
              </w:rPr>
              <w:t>Full legal name of the Managing A</w:t>
            </w:r>
            <w:r w:rsidRPr="005B2D08" w:rsidR="00B16DC4">
              <w:rPr>
                <w:highlight w:val="yellow"/>
              </w:rPr>
              <w:t xml:space="preserve">uthority of the </w:t>
            </w:r>
            <w:r w:rsidR="00761140">
              <w:rPr>
                <w:highlight w:val="yellow"/>
              </w:rPr>
              <w:t>lead</w:t>
            </w:r>
            <w:r w:rsidRPr="005B2D08" w:rsidR="00B16DC4">
              <w:rPr>
                <w:highlight w:val="yellow"/>
              </w:rPr>
              <w:t xml:space="preserve"> Member State</w:t>
            </w:r>
            <w:r w:rsidRPr="00B16DC4" w:rsidR="00B16DC4">
              <w:rPr>
                <w:rFonts w:ascii="Times New Roman" w:hAnsi="Times New Roman" w:eastAsia="Times New Roman"/>
                <w:sz w:val="24"/>
                <w:szCs w:val="24"/>
                <w:shd w:val="clear" w:color="auto" w:fill="FFFFFF" w:themeFill="background1"/>
              </w:rPr>
              <w:t>]</w:t>
            </w:r>
            <w:r w:rsidRPr="4672A5D2" w:rsidR="00B16DC4">
              <w:rPr>
                <w:rFonts w:ascii="Times New Roman" w:hAnsi="Times New Roman" w:eastAsia="Times New Roman"/>
                <w:i w:val="1"/>
                <w:iCs w:val="1"/>
                <w:sz w:val="24"/>
                <w:szCs w:val="24"/>
              </w:rPr>
              <w:t xml:space="preserve"> </w:t>
            </w:r>
            <w:r w:rsidR="7065DFB8">
              <w:rPr/>
              <w:t xml:space="preserve">and to follow the common agreement reached on with the partners to implement the </w:t>
            </w:r>
            <w:r w:rsidR="74066F4D">
              <w:rPr/>
              <w:t>proposal</w:t>
            </w:r>
            <w:r w:rsidR="7065DFB8">
              <w:rPr/>
              <w:t>, if successful.</w:t>
            </w:r>
          </w:p>
          <w:p w:rsidR="005B2D08" w:rsidP="00EA5DC2" w:rsidRDefault="005B2D08" w14:paraId="48FDF4C1" w14:textId="38BEB518">
            <w:pPr>
              <w:jc w:val="both"/>
            </w:pPr>
          </w:p>
          <w:p w:rsidR="00EA5DC2" w:rsidP="00EA5DC2" w:rsidRDefault="00EA5DC2" w14:paraId="58A5CFFD" w14:textId="1E0B991F">
            <w:pPr>
              <w:jc w:val="both"/>
            </w:pPr>
            <w:r>
              <w:t xml:space="preserve">I hereby mandate </w:t>
            </w:r>
            <w:r w:rsidRPr="00B16DC4" w:rsidR="00B16DC4">
              <w:rPr>
                <w:rFonts w:ascii="Times New Roman" w:hAnsi="Times New Roman" w:eastAsia="Times New Roman"/>
                <w:sz w:val="24"/>
                <w:szCs w:val="24"/>
                <w:shd w:val="clear" w:color="auto" w:fill="FFFFFF" w:themeFill="background1"/>
              </w:rPr>
              <w:t>[</w:t>
            </w:r>
            <w:r w:rsidR="00563271">
              <w:rPr>
                <w:highlight w:val="yellow"/>
              </w:rPr>
              <w:t>Full legal name of the Managing A</w:t>
            </w:r>
            <w:r w:rsidRPr="005B2D08" w:rsidR="00B16DC4">
              <w:rPr>
                <w:highlight w:val="yellow"/>
              </w:rPr>
              <w:t xml:space="preserve">uthority of the </w:t>
            </w:r>
            <w:r w:rsidR="00761140">
              <w:rPr>
                <w:highlight w:val="yellow"/>
              </w:rPr>
              <w:t>lead</w:t>
            </w:r>
            <w:r w:rsidRPr="005B2D08" w:rsidR="00B16DC4">
              <w:rPr>
                <w:highlight w:val="yellow"/>
              </w:rPr>
              <w:t xml:space="preserve"> Member State</w:t>
            </w:r>
            <w:r w:rsidRPr="00B16DC4" w:rsidR="00B16DC4">
              <w:rPr>
                <w:rFonts w:ascii="Times New Roman" w:hAnsi="Times New Roman" w:eastAsia="Times New Roman"/>
                <w:sz w:val="24"/>
                <w:szCs w:val="24"/>
                <w:shd w:val="clear" w:color="auto" w:fill="FFFFFF" w:themeFill="background1"/>
              </w:rPr>
              <w:t>]</w:t>
            </w:r>
            <w:r w:rsidR="00AA6986">
              <w:rPr>
                <w:rFonts w:eastAsia="Times New Roman"/>
                <w:sz w:val="24"/>
                <w:szCs w:val="24"/>
                <w:shd w:val="clear" w:color="auto" w:fill="FFFFFF" w:themeFill="background1"/>
              </w:rPr>
              <w:t xml:space="preserve"> </w:t>
            </w:r>
            <w:r w:rsidR="1A9A86D2">
              <w:t xml:space="preserve">to submit the proposal also on my behalf. </w:t>
            </w:r>
          </w:p>
          <w:p w:rsidR="00EA5DC2" w:rsidP="00EA5DC2" w:rsidRDefault="00EA5DC2" w14:paraId="6C28F1A7" w14:textId="4764347B">
            <w:pPr>
              <w:jc w:val="both"/>
            </w:pPr>
          </w:p>
          <w:p w:rsidRPr="00563271" w:rsidR="00EA5DC2" w:rsidP="00563271" w:rsidRDefault="1A9A86D2" w14:paraId="79CB7E36" w14:textId="43375D19">
            <w:pPr>
              <w:jc w:val="both"/>
            </w:pPr>
            <w:r>
              <w:t xml:space="preserve">I hereby commit to implement the proposal with all the obligations and conditions set out by the partnership. </w:t>
            </w:r>
          </w:p>
        </w:tc>
      </w:tr>
    </w:tbl>
    <w:p w:rsidR="00B85140" w:rsidP="009D0971" w:rsidRDefault="00B85140" w14:paraId="284C1E4D" w14:textId="2E91D3CE">
      <w:pPr>
        <w:rPr>
          <w:lang w:val="en-GB"/>
        </w:rPr>
      </w:pPr>
    </w:p>
    <w:p w:rsidR="00563271" w:rsidP="00563271" w:rsidRDefault="00563271" w14:paraId="628412B1" w14:textId="77777777"/>
    <w:tbl>
      <w:tblPr>
        <w:tblStyle w:val="TableGrid"/>
        <w:tblW w:w="0" w:type="auto"/>
        <w:tblLook w:val="04A0" w:firstRow="1" w:lastRow="0" w:firstColumn="1" w:lastColumn="0" w:noHBand="0" w:noVBand="1"/>
      </w:tblPr>
      <w:tblGrid>
        <w:gridCol w:w="2599"/>
        <w:gridCol w:w="6751"/>
      </w:tblGrid>
      <w:tr w:rsidR="00563271" w:rsidTr="1A9A86D2" w14:paraId="7CE5E6BF" w14:textId="77777777">
        <w:tc>
          <w:tcPr>
            <w:tcW w:w="2660" w:type="dxa"/>
            <w:shd w:val="clear" w:color="auto" w:fill="4472C4" w:themeFill="accent5"/>
          </w:tcPr>
          <w:p w:rsidRPr="00945CF7" w:rsidR="00563271" w:rsidP="1A9A86D2" w:rsidRDefault="1A9A86D2" w14:paraId="7FCE088F" w14:textId="77777777">
            <w:pPr>
              <w:jc w:val="center"/>
              <w:rPr>
                <w:b/>
                <w:bCs/>
                <w:color w:val="FFFFFF" w:themeColor="background1"/>
                <w:sz w:val="24"/>
                <w:szCs w:val="24"/>
              </w:rPr>
            </w:pPr>
            <w:r w:rsidRPr="1A9A86D2">
              <w:rPr>
                <w:b/>
                <w:bCs/>
                <w:color w:val="FFFFFF" w:themeColor="background1"/>
                <w:sz w:val="24"/>
                <w:szCs w:val="24"/>
              </w:rPr>
              <w:t>Date</w:t>
            </w:r>
          </w:p>
        </w:tc>
        <w:tc>
          <w:tcPr>
            <w:tcW w:w="6916" w:type="dxa"/>
            <w:shd w:val="clear" w:color="auto" w:fill="4472C4" w:themeFill="accent5"/>
          </w:tcPr>
          <w:p w:rsidRPr="00945CF7" w:rsidR="00563271" w:rsidP="1A9A86D2" w:rsidRDefault="1A9A86D2" w14:paraId="1E2B443F" w14:textId="77777777">
            <w:pPr>
              <w:jc w:val="center"/>
              <w:rPr>
                <w:b/>
                <w:bCs/>
                <w:color w:val="FFFFFF" w:themeColor="background1"/>
                <w:sz w:val="24"/>
                <w:szCs w:val="24"/>
              </w:rPr>
            </w:pPr>
            <w:r w:rsidRPr="1A9A86D2">
              <w:rPr>
                <w:b/>
                <w:bCs/>
                <w:color w:val="FFFFFF" w:themeColor="background1"/>
                <w:sz w:val="24"/>
                <w:szCs w:val="24"/>
              </w:rPr>
              <w:t>Signature</w:t>
            </w:r>
          </w:p>
        </w:tc>
      </w:tr>
      <w:tr w:rsidR="00563271" w:rsidTr="1A9A86D2" w14:paraId="019C0418" w14:textId="77777777">
        <w:trPr>
          <w:cantSplit/>
          <w:trHeight w:val="1134"/>
        </w:trPr>
        <w:tc>
          <w:tcPr>
            <w:tcW w:w="2660" w:type="dxa"/>
          </w:tcPr>
          <w:p w:rsidR="00563271" w:rsidP="00C23339" w:rsidRDefault="00563271" w14:paraId="1AD220A1" w14:textId="77777777"/>
        </w:tc>
        <w:tc>
          <w:tcPr>
            <w:tcW w:w="6916" w:type="dxa"/>
          </w:tcPr>
          <w:p w:rsidRPr="00D767C1" w:rsidR="00563271" w:rsidP="1A9A86D2" w:rsidRDefault="1A9A86D2" w14:paraId="0A3A820E" w14:textId="0FCDBD99">
            <w:pPr>
              <w:rPr>
                <w:u w:val="single"/>
              </w:rPr>
            </w:pPr>
            <w:r w:rsidRPr="1A9A86D2">
              <w:rPr>
                <w:u w:val="single"/>
              </w:rPr>
              <w:t>Legal representative of the partner Managing Authority :</w:t>
            </w:r>
          </w:p>
        </w:tc>
      </w:tr>
    </w:tbl>
    <w:p w:rsidRPr="00B85140" w:rsidR="00563271" w:rsidP="009D0971" w:rsidRDefault="00563271" w14:paraId="719726BC" w14:textId="77777777">
      <w:pPr>
        <w:rPr>
          <w:lang w:val="en-GB"/>
        </w:rPr>
      </w:pPr>
    </w:p>
    <w:sectPr w:rsidRPr="00B85140" w:rsidR="00563271">
      <w:headerReference w:type="default" r:id="rId11"/>
      <w:pgSz w:w="12240" w:h="15840" w:orient="portrait"/>
      <w:pgMar w:top="1440" w:right="1440" w:bottom="1440" w:left="1440" w:header="708" w:footer="708" w:gutter="0"/>
      <w:cols w:space="708"/>
      <w:docGrid w:linePitch="360"/>
      <w:footerReference w:type="default" r:id="R85028ee2571f4a4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1FD0" w:rsidP="00AC1FD0" w:rsidRDefault="00AC1FD0" w14:paraId="213A8E38" w14:textId="77777777">
      <w:r>
        <w:separator/>
      </w:r>
    </w:p>
  </w:endnote>
  <w:endnote w:type="continuationSeparator" w:id="0">
    <w:p w:rsidR="00AC1FD0" w:rsidP="00AC1FD0" w:rsidRDefault="00AC1FD0" w14:paraId="59090C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672A5D2" w:rsidTr="4672A5D2" w14:paraId="10DC7D13">
      <w:trPr>
        <w:trHeight w:val="300"/>
      </w:trPr>
      <w:tc>
        <w:tcPr>
          <w:tcW w:w="3120" w:type="dxa"/>
          <w:tcMar/>
        </w:tcPr>
        <w:p w:rsidR="4672A5D2" w:rsidP="4672A5D2" w:rsidRDefault="4672A5D2" w14:paraId="6CC19D26" w14:textId="5534FAC1">
          <w:pPr>
            <w:pStyle w:val="Header"/>
            <w:bidi w:val="0"/>
            <w:ind w:left="-115"/>
            <w:jc w:val="left"/>
          </w:pPr>
        </w:p>
      </w:tc>
      <w:tc>
        <w:tcPr>
          <w:tcW w:w="3120" w:type="dxa"/>
          <w:tcMar/>
        </w:tcPr>
        <w:p w:rsidR="4672A5D2" w:rsidP="4672A5D2" w:rsidRDefault="4672A5D2" w14:paraId="65FD7150" w14:textId="1EE98668">
          <w:pPr>
            <w:pStyle w:val="Header"/>
            <w:bidi w:val="0"/>
            <w:jc w:val="center"/>
          </w:pPr>
        </w:p>
      </w:tc>
      <w:tc>
        <w:tcPr>
          <w:tcW w:w="3120" w:type="dxa"/>
          <w:tcMar/>
        </w:tcPr>
        <w:p w:rsidR="4672A5D2" w:rsidP="4672A5D2" w:rsidRDefault="4672A5D2" w14:paraId="7D5DADE0" w14:textId="61331C9C">
          <w:pPr>
            <w:pStyle w:val="Header"/>
            <w:bidi w:val="0"/>
            <w:ind w:right="-115"/>
            <w:jc w:val="right"/>
          </w:pPr>
        </w:p>
      </w:tc>
    </w:tr>
  </w:tbl>
  <w:p w:rsidR="4672A5D2" w:rsidP="4672A5D2" w:rsidRDefault="4672A5D2" w14:paraId="03ED90A5" w14:textId="043D22CD">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1FD0" w:rsidP="00AC1FD0" w:rsidRDefault="00AC1FD0" w14:paraId="455C5382" w14:textId="77777777">
      <w:r>
        <w:separator/>
      </w:r>
    </w:p>
  </w:footnote>
  <w:footnote w:type="continuationSeparator" w:id="0">
    <w:p w:rsidR="00AC1FD0" w:rsidP="00AC1FD0" w:rsidRDefault="00AC1FD0" w14:paraId="4DB4CF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4672A5D2" w:rsidP="4672A5D2" w:rsidRDefault="4672A5D2" w14:paraId="3367373A" w14:textId="5D5A5291">
    <w:pPr>
      <w:pStyle w:val="Header"/>
      <w:rPr>
        <w:lang w:val="fr-FR"/>
      </w:rPr>
    </w:pPr>
    <w:r w:rsidRPr="4672A5D2" w:rsidR="4672A5D2">
      <w:rPr>
        <w:lang w:val="fr-FR"/>
      </w:rPr>
      <w:t xml:space="preserve">Annex </w:t>
    </w:r>
    <w:r w:rsidRPr="4672A5D2" w:rsidR="4672A5D2">
      <w:rPr>
        <w:lang w:val="fr-FR"/>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96685"/>
    <w:multiLevelType w:val="hybridMultilevel"/>
    <w:tmpl w:val="B0820710"/>
    <w:lvl w:ilvl="0" w:tplc="E8164A6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BE3E41"/>
    <w:multiLevelType w:val="hybridMultilevel"/>
    <w:tmpl w:val="0298F5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5848052">
    <w:abstractNumId w:val="1"/>
  </w:num>
  <w:num w:numId="2" w16cid:durableId="136597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lang="en-US" w:vendorID="64" w:dllVersion="0" w:nlCheck="1" w:checkStyle="0" w:appName="MSWord"/>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CA16C0"/>
    <w:rsid w:val="00034008"/>
    <w:rsid w:val="001027B1"/>
    <w:rsid w:val="00225326"/>
    <w:rsid w:val="00250F6E"/>
    <w:rsid w:val="00293F9C"/>
    <w:rsid w:val="002B3348"/>
    <w:rsid w:val="002B3C73"/>
    <w:rsid w:val="00346DDE"/>
    <w:rsid w:val="0035020E"/>
    <w:rsid w:val="003A1021"/>
    <w:rsid w:val="004026D3"/>
    <w:rsid w:val="0046723F"/>
    <w:rsid w:val="004C1C69"/>
    <w:rsid w:val="004D063A"/>
    <w:rsid w:val="004E17BD"/>
    <w:rsid w:val="004E6914"/>
    <w:rsid w:val="004F346B"/>
    <w:rsid w:val="00563271"/>
    <w:rsid w:val="005B2D08"/>
    <w:rsid w:val="0065201E"/>
    <w:rsid w:val="006B149B"/>
    <w:rsid w:val="00761140"/>
    <w:rsid w:val="007A235A"/>
    <w:rsid w:val="00817A31"/>
    <w:rsid w:val="008F54FB"/>
    <w:rsid w:val="00932C0C"/>
    <w:rsid w:val="009340EE"/>
    <w:rsid w:val="00972F49"/>
    <w:rsid w:val="009A2A59"/>
    <w:rsid w:val="009D0971"/>
    <w:rsid w:val="009E1617"/>
    <w:rsid w:val="00A02097"/>
    <w:rsid w:val="00A1626D"/>
    <w:rsid w:val="00A35EFD"/>
    <w:rsid w:val="00A575BF"/>
    <w:rsid w:val="00A848C6"/>
    <w:rsid w:val="00A87719"/>
    <w:rsid w:val="00AA4AE7"/>
    <w:rsid w:val="00AA6986"/>
    <w:rsid w:val="00AC1FD0"/>
    <w:rsid w:val="00AE7E76"/>
    <w:rsid w:val="00B16DC4"/>
    <w:rsid w:val="00B246AB"/>
    <w:rsid w:val="00B379A5"/>
    <w:rsid w:val="00B52BA4"/>
    <w:rsid w:val="00B65B81"/>
    <w:rsid w:val="00B82AF1"/>
    <w:rsid w:val="00B85140"/>
    <w:rsid w:val="00BD154C"/>
    <w:rsid w:val="00C10B9E"/>
    <w:rsid w:val="00C511A0"/>
    <w:rsid w:val="00CA16C0"/>
    <w:rsid w:val="00D02336"/>
    <w:rsid w:val="00D2260E"/>
    <w:rsid w:val="00D65F52"/>
    <w:rsid w:val="00DD4DE0"/>
    <w:rsid w:val="00E14456"/>
    <w:rsid w:val="00EA0FE6"/>
    <w:rsid w:val="00EA5DC2"/>
    <w:rsid w:val="00EF44BD"/>
    <w:rsid w:val="00EF49CF"/>
    <w:rsid w:val="00F039F9"/>
    <w:rsid w:val="00F1345B"/>
    <w:rsid w:val="00FD2F14"/>
    <w:rsid w:val="0B7CCFAD"/>
    <w:rsid w:val="0E7ED84A"/>
    <w:rsid w:val="171CCA6E"/>
    <w:rsid w:val="1A9A86D2"/>
    <w:rsid w:val="24680092"/>
    <w:rsid w:val="2500F8FF"/>
    <w:rsid w:val="37D64D0B"/>
    <w:rsid w:val="397259F5"/>
    <w:rsid w:val="4672A5D2"/>
    <w:rsid w:val="5B8B58C4"/>
    <w:rsid w:val="6177CC53"/>
    <w:rsid w:val="7065DFB8"/>
    <w:rsid w:val="74066F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1908"/>
  <w15:chartTrackingRefBased/>
  <w15:docId w15:val="{02DC0E3D-F752-4174-A790-493D5288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16C0"/>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F49CF"/>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F49CF"/>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rsid w:val="00B85140"/>
    <w:pPr>
      <w:spacing w:after="200" w:line="276" w:lineRule="auto"/>
      <w:ind w:left="720"/>
      <w:contextualSpacing/>
    </w:pPr>
    <w:rPr>
      <w:rFonts w:asciiTheme="minorHAnsi" w:hAnsiTheme="minorHAnsi" w:cstheme="minorBidi"/>
      <w:lang w:val="en-GB"/>
    </w:rPr>
  </w:style>
  <w:style w:type="character" w:styleId="CommentReference">
    <w:name w:val="annotation reference"/>
    <w:basedOn w:val="DefaultParagraphFont"/>
    <w:semiHidden/>
    <w:rsid w:val="00B85140"/>
    <w:rPr>
      <w:sz w:val="16"/>
      <w:szCs w:val="16"/>
    </w:rPr>
  </w:style>
  <w:style w:type="paragraph" w:styleId="CommentText">
    <w:name w:val="annotation text"/>
    <w:basedOn w:val="Normal"/>
    <w:link w:val="CommentTextChar"/>
    <w:semiHidden/>
    <w:rsid w:val="00B85140"/>
    <w:pPr>
      <w:spacing w:after="240"/>
      <w:jc w:val="both"/>
    </w:pPr>
    <w:rPr>
      <w:rFonts w:ascii="Times New Roman" w:hAnsi="Times New Roman" w:eastAsia="Times New Roman" w:cs="Times New Roman"/>
      <w:sz w:val="20"/>
      <w:szCs w:val="20"/>
      <w:lang w:val="en-GB" w:eastAsia="en-GB"/>
    </w:rPr>
  </w:style>
  <w:style w:type="character" w:styleId="CommentTextChar" w:customStyle="1">
    <w:name w:val="Comment Text Char"/>
    <w:basedOn w:val="DefaultParagraphFont"/>
    <w:link w:val="CommentText"/>
    <w:semiHidden/>
    <w:rsid w:val="00B85140"/>
    <w:rPr>
      <w:rFonts w:ascii="Times New Roman" w:hAnsi="Times New Roman" w:eastAsia="Times New Roman" w:cs="Times New Roman"/>
      <w:sz w:val="20"/>
      <w:szCs w:val="20"/>
      <w:lang w:val="en-GB" w:eastAsia="en-GB"/>
    </w:rPr>
  </w:style>
  <w:style w:type="paragraph" w:styleId="BalloonText">
    <w:name w:val="Balloon Text"/>
    <w:basedOn w:val="Normal"/>
    <w:link w:val="BalloonTextChar"/>
    <w:uiPriority w:val="99"/>
    <w:semiHidden/>
    <w:unhideWhenUsed/>
    <w:rsid w:val="00B8514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85140"/>
    <w:rPr>
      <w:rFonts w:ascii="Segoe UI" w:hAnsi="Segoe UI" w:cs="Segoe UI"/>
      <w:sz w:val="18"/>
      <w:szCs w:val="18"/>
    </w:rPr>
  </w:style>
  <w:style w:type="table" w:styleId="TableGrid">
    <w:name w:val="Table Grid"/>
    <w:basedOn w:val="TableNormal"/>
    <w:uiPriority w:val="39"/>
    <w:rsid w:val="002B3C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C1FD0"/>
    <w:pPr>
      <w:tabs>
        <w:tab w:val="center" w:pos="4680"/>
        <w:tab w:val="right" w:pos="9360"/>
      </w:tabs>
    </w:pPr>
  </w:style>
  <w:style w:type="character" w:styleId="HeaderChar" w:customStyle="1">
    <w:name w:val="Header Char"/>
    <w:basedOn w:val="DefaultParagraphFont"/>
    <w:link w:val="Header"/>
    <w:uiPriority w:val="99"/>
    <w:rsid w:val="00AC1FD0"/>
    <w:rPr>
      <w:rFonts w:ascii="Calibri" w:hAnsi="Calibri" w:cs="Calibri"/>
    </w:rPr>
  </w:style>
  <w:style w:type="paragraph" w:styleId="Footer">
    <w:name w:val="footer"/>
    <w:basedOn w:val="Normal"/>
    <w:link w:val="FooterChar"/>
    <w:uiPriority w:val="99"/>
    <w:unhideWhenUsed/>
    <w:rsid w:val="00AC1FD0"/>
    <w:pPr>
      <w:tabs>
        <w:tab w:val="center" w:pos="4680"/>
        <w:tab w:val="right" w:pos="9360"/>
      </w:tabs>
    </w:pPr>
  </w:style>
  <w:style w:type="character" w:styleId="FooterChar" w:customStyle="1">
    <w:name w:val="Footer Char"/>
    <w:basedOn w:val="DefaultParagraphFont"/>
    <w:link w:val="Footer"/>
    <w:uiPriority w:val="99"/>
    <w:rsid w:val="00AC1FD0"/>
    <w:rPr>
      <w:rFonts w:ascii="Calibri" w:hAnsi="Calibri" w:cs="Calibri"/>
    </w:rPr>
  </w:style>
  <w:style w:type="paragraph" w:styleId="CommentSubject">
    <w:name w:val="annotation subject"/>
    <w:basedOn w:val="CommentText"/>
    <w:next w:val="CommentText"/>
    <w:link w:val="CommentSubjectChar"/>
    <w:uiPriority w:val="99"/>
    <w:semiHidden/>
    <w:unhideWhenUsed/>
    <w:rsid w:val="004E17BD"/>
    <w:pPr>
      <w:spacing w:after="0"/>
      <w:jc w:val="left"/>
    </w:pPr>
    <w:rPr>
      <w:rFonts w:ascii="Calibri" w:hAnsi="Calibri" w:cs="Calibri" w:eastAsiaTheme="minorHAnsi"/>
      <w:b/>
      <w:bCs/>
      <w:lang w:val="en-US" w:eastAsia="en-US"/>
    </w:rPr>
  </w:style>
  <w:style w:type="character" w:styleId="CommentSubjectChar" w:customStyle="1">
    <w:name w:val="Comment Subject Char"/>
    <w:basedOn w:val="CommentTextChar"/>
    <w:link w:val="CommentSubject"/>
    <w:uiPriority w:val="99"/>
    <w:semiHidden/>
    <w:rsid w:val="004E17BD"/>
    <w:rPr>
      <w:rFonts w:ascii="Calibri" w:hAnsi="Calibri" w:eastAsia="Times New Roman" w:cs="Calibri"/>
      <w:b/>
      <w:bCs/>
      <w:sz w:val="20"/>
      <w:szCs w:val="20"/>
      <w:lang w:val="en-GB" w:eastAsia="en-GB"/>
    </w:rPr>
  </w:style>
  <w:style w:type="character" w:styleId="PlaceholderText">
    <w:name w:val="Placeholder Text"/>
    <w:basedOn w:val="DefaultParagraphFont"/>
    <w:uiPriority w:val="99"/>
    <w:semiHidden/>
    <w:rsid w:val="008F54FB"/>
    <w:rPr>
      <w:color w:val="808080"/>
    </w:rPr>
  </w:style>
  <w:style w:type="paragraph" w:styleId="Revision">
    <w:name w:val="Revision"/>
    <w:hidden/>
    <w:uiPriority w:val="99"/>
    <w:semiHidden/>
    <w:rsid w:val="00B82AF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07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xml" Id="R85028ee2571f4a4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B7D86-CF42-44A0-9BCF-7773DC2BD519}"/>
</file>

<file path=customXml/itemProps2.xml><?xml version="1.0" encoding="utf-8"?>
<ds:datastoreItem xmlns:ds="http://schemas.openxmlformats.org/officeDocument/2006/customXml" ds:itemID="{86A7C144-B524-4461-AC68-5DB99F1E584A}">
  <ds:schemaRefs>
    <ds:schemaRef ds:uri="http://schemas.microsoft.com/office/infopath/2007/PartnerControls"/>
    <ds:schemaRef ds:uri="bf5373a9-3ae6-4627-894d-852f27c3d4f0"/>
    <ds:schemaRef ds:uri="3b32b93a-a41f-449a-9492-9bc9f41ec6d7"/>
    <ds:schemaRef ds:uri="http://schemas.microsoft.com/office/2006/metadata/properties"/>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s>
</ds:datastoreItem>
</file>

<file path=customXml/itemProps3.xml><?xml version="1.0" encoding="utf-8"?>
<ds:datastoreItem xmlns:ds="http://schemas.openxmlformats.org/officeDocument/2006/customXml" ds:itemID="{335E2025-0F84-4D0F-9FF8-7838303346E4}">
  <ds:schemaRefs>
    <ds:schemaRef ds:uri="http://schemas.microsoft.com/sharepoint/v3/contenttype/forms"/>
  </ds:schemaRefs>
</ds:datastoreItem>
</file>

<file path=customXml/itemProps4.xml><?xml version="1.0" encoding="utf-8"?>
<ds:datastoreItem xmlns:ds="http://schemas.openxmlformats.org/officeDocument/2006/customXml" ds:itemID="{AA05232E-5B3D-4AB3-A6D2-235D3763D8B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GONCALVES Johan (HOME)</dc:creator>
  <keywords/>
  <dc:description/>
  <lastModifiedBy>GONCALVES Johan (HOME)</lastModifiedBy>
  <revision>7</revision>
  <dcterms:created xsi:type="dcterms:W3CDTF">2023-10-03T15:48:00.0000000Z</dcterms:created>
  <dcterms:modified xsi:type="dcterms:W3CDTF">2026-07-07T13:25:41.8126697Z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0x0101007FB3BB308FB7BE4CB435D4CCC7D28B6C</vt:lpwstr>
  </property>
  <property fmtid="{D5CDD505-2E9C-101B-9397-08002B2CF9AE}" pid="3" name="IsMyDocuments">
    <vt:bool>true</vt:bool>
  </property>
  <property fmtid="{D5CDD505-2E9C-101B-9397-08002B2CF9AE}" pid="4" name="MSIP_Label_6bd9ddd1-4d20-43f6-abfa-fc3c07406f94_Enabled">
    <vt:lpwstr>true</vt:lpwstr>
  </property>
  <property fmtid="{D5CDD505-2E9C-101B-9397-08002B2CF9AE}" pid="5" name="MSIP_Label_6bd9ddd1-4d20-43f6-abfa-fc3c07406f94_SetDate">
    <vt:lpwstr>2023-10-03T15:48:37Z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de62bb27-b776-40ae-8129-cfe85b87a4d2</vt:lpwstr>
  </property>
  <property fmtid="{D5CDD505-2E9C-101B-9397-08002B2CF9AE}" pid="10" name="MSIP_Label_6bd9ddd1-4d20-43f6-abfa-fc3c07406f94_ContentBits">
    <vt:lpwstr>0</vt:lpwstr>
  </property>
</Properties>
</file>